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微软雅黑" w:hAnsi="微软雅黑" w:eastAsia="微软雅黑" w:cs="微软雅黑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中国鼻科医生诊疗能力提升项目第五期</w:t>
      </w:r>
    </w:p>
    <w:p>
      <w:pPr>
        <w:spacing w:line="460" w:lineRule="exact"/>
        <w:jc w:val="center"/>
        <w:rPr>
          <w:rFonts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申请书</w:t>
      </w: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ab/>
      </w: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600" w:lineRule="auto"/>
        <w:rPr>
          <w:rFonts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申请人：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         </w:t>
      </w:r>
    </w:p>
    <w:p>
      <w:pPr>
        <w:spacing w:line="600" w:lineRule="auto"/>
        <w:rPr>
          <w:rFonts w:hint="eastAsia" w:ascii="微软雅黑" w:hAnsi="微软雅黑" w:eastAsia="微软雅黑" w:cs="微软雅黑"/>
          <w:b/>
          <w:sz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</w:rPr>
        <w:t>申报日期：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                           </w:t>
      </w:r>
      <w:r>
        <w:rPr>
          <w:rFonts w:hint="eastAsia" w:ascii="微软雅黑" w:hAnsi="微软雅黑" w:eastAsia="微软雅黑" w:cs="微软雅黑"/>
          <w:b/>
          <w:sz w:val="24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   </w:t>
      </w:r>
    </w:p>
    <w:p>
      <w:pPr>
        <w:spacing w:line="640" w:lineRule="exact"/>
        <w:jc w:val="both"/>
        <w:rPr>
          <w:rFonts w:hint="default" w:ascii="微软雅黑" w:hAnsi="微软雅黑" w:eastAsia="微软雅黑" w:cs="微软雅黑"/>
          <w:b/>
          <w:sz w:val="24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u w:val="none"/>
          <w:lang w:val="en-US" w:eastAsia="zh-CN"/>
        </w:rPr>
        <w:t>申请会议：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 中华医学会第十五届儿童耳鼻咽喉头颈外科学术会议</w:t>
      </w:r>
      <w:r>
        <w:rPr>
          <w:rFonts w:hint="eastAsia" w:ascii="微软雅黑" w:hAnsi="微软雅黑" w:eastAsia="微软雅黑" w:cs="微软雅黑"/>
          <w:b/>
          <w:sz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u w:val="single"/>
        </w:rPr>
        <w:t xml:space="preserve"> </w:t>
      </w: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sz w:val="28"/>
          <w:szCs w:val="28"/>
        </w:rPr>
      </w:pPr>
    </w:p>
    <w:p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sz w:val="24"/>
        </w:rPr>
        <w:t>此表由北京康盟慈善基金会编制，解释权归北京康盟慈善基金会。</w:t>
      </w:r>
    </w:p>
    <w:p>
      <w:pPr>
        <w:spacing w:line="480" w:lineRule="auto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一、申请人基本情况：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47"/>
        <w:gridCol w:w="2032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申请人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医院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所属科室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职称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职务</w:t>
            </w:r>
          </w:p>
        </w:tc>
        <w:tc>
          <w:tcPr>
            <w:tcW w:w="2547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  <w:tc>
          <w:tcPr>
            <w:tcW w:w="2032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联系电话</w:t>
            </w:r>
          </w:p>
        </w:tc>
        <w:tc>
          <w:tcPr>
            <w:tcW w:w="2134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邮箱</w:t>
            </w:r>
          </w:p>
        </w:tc>
        <w:tc>
          <w:tcPr>
            <w:tcW w:w="6713" w:type="dxa"/>
            <w:gridSpan w:val="3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是否为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耳鼻咽喉头颈外科及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相关疾病领域研究或临床方向</w:t>
            </w:r>
          </w:p>
        </w:tc>
        <w:tc>
          <w:tcPr>
            <w:tcW w:w="4166" w:type="dxa"/>
            <w:gridSpan w:val="2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是否具有相关疾病领域的临床治疗经验</w:t>
            </w:r>
          </w:p>
        </w:tc>
        <w:tc>
          <w:tcPr>
            <w:tcW w:w="4166" w:type="dxa"/>
            <w:gridSpan w:val="2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spacing w:line="420" w:lineRule="exact"/>
              <w:rPr>
                <w:rFonts w:ascii="微软雅黑" w:hAnsi="微软雅黑" w:eastAsia="微软雅黑" w:cs="微软雅黑"/>
                <w:b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是否积极追求中国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lang w:val="en-US" w:eastAsia="zh-CN"/>
              </w:rPr>
              <w:t>耳鼻咽喉头颈外科及</w:t>
            </w:r>
            <w:r>
              <w:rPr>
                <w:rFonts w:hint="eastAsia" w:ascii="微软雅黑" w:hAnsi="微软雅黑" w:eastAsia="微软雅黑" w:cs="微软雅黑"/>
                <w:b/>
                <w:sz w:val="24"/>
              </w:rPr>
              <w:t>相关疾病领域的新知识、新方案</w:t>
            </w:r>
          </w:p>
        </w:tc>
        <w:tc>
          <w:tcPr>
            <w:tcW w:w="4166" w:type="dxa"/>
            <w:gridSpan w:val="2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/>
                <w:sz w:val="24"/>
              </w:rPr>
            </w:pPr>
          </w:p>
        </w:tc>
      </w:tr>
    </w:tbl>
    <w:p>
      <w:pPr>
        <w:spacing w:line="360" w:lineRule="exact"/>
        <w:rPr>
          <w:rFonts w:ascii="微软雅黑" w:hAnsi="微软雅黑" w:eastAsia="微软雅黑" w:cs="微软雅黑"/>
          <w:b/>
          <w:sz w:val="24"/>
        </w:rPr>
      </w:pPr>
    </w:p>
    <w:p>
      <w:pPr>
        <w:spacing w:line="360" w:lineRule="exac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二、申请者承诺</w:t>
      </w: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本人自愿申请参与</w:t>
      </w: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中国鼻科医生诊疗能力提升项目第五</w:t>
      </w:r>
      <w:bookmarkStart w:id="0" w:name="_GoBack"/>
      <w:bookmarkEnd w:id="0"/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期</w:t>
      </w:r>
      <w:r>
        <w:rPr>
          <w:rFonts w:hint="eastAsia" w:ascii="微软雅黑" w:hAnsi="微软雅黑" w:eastAsia="微软雅黑" w:cs="微软雅黑"/>
          <w:sz w:val="24"/>
        </w:rPr>
        <w:t>，明白项目的目标和内容，会根据项目计划要求参与项目交流。且本申请表格填写内容真实无误。</w:t>
      </w:r>
      <w:r>
        <w:rPr>
          <w:rFonts w:hint="eastAsia" w:ascii="微软雅黑" w:hAnsi="微软雅黑" w:eastAsia="微软雅黑" w:cs="微软雅黑"/>
          <w:bCs/>
          <w:sz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</w:rPr>
        <w:t xml:space="preserve">                                             </w:t>
      </w: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>
      <w:pPr>
        <w:spacing w:line="480" w:lineRule="exact"/>
        <w:ind w:firstLine="480" w:firstLineChars="200"/>
        <w:rPr>
          <w:rFonts w:ascii="微软雅黑" w:hAnsi="微软雅黑" w:eastAsia="微软雅黑" w:cs="微软雅黑"/>
          <w:b/>
          <w:sz w:val="24"/>
        </w:rPr>
      </w:pPr>
    </w:p>
    <w:p>
      <w:pPr>
        <w:spacing w:line="480" w:lineRule="exact"/>
        <w:ind w:firstLine="480" w:firstLineChars="200"/>
        <w:rPr>
          <w:rFonts w:hint="eastAsia" w:ascii="微软雅黑" w:hAnsi="微软雅黑" w:eastAsia="微软雅黑" w:cs="微软雅黑"/>
          <w:b/>
          <w:sz w:val="24"/>
        </w:rPr>
      </w:pPr>
    </w:p>
    <w:p>
      <w:pPr>
        <w:pStyle w:val="2"/>
        <w:rPr>
          <w:rFonts w:hint="eastAsia" w:ascii="微软雅黑" w:hAnsi="微软雅黑" w:eastAsia="微软雅黑" w:cs="微软雅黑"/>
          <w:b/>
          <w:sz w:val="24"/>
        </w:rPr>
      </w:pPr>
    </w:p>
    <w:p>
      <w:pPr>
        <w:pStyle w:val="2"/>
        <w:rPr>
          <w:rFonts w:hint="eastAsia" w:ascii="微软雅黑" w:hAnsi="微软雅黑" w:eastAsia="微软雅黑" w:cs="微软雅黑"/>
          <w:b/>
          <w:sz w:val="24"/>
        </w:rPr>
      </w:pPr>
    </w:p>
    <w:p>
      <w:pPr>
        <w:pStyle w:val="2"/>
        <w:rPr>
          <w:rFonts w:hint="eastAsia" w:ascii="微软雅黑" w:hAnsi="微软雅黑" w:eastAsia="微软雅黑" w:cs="微软雅黑"/>
          <w:b/>
          <w:sz w:val="24"/>
        </w:rPr>
      </w:pPr>
    </w:p>
    <w:p>
      <w:pPr>
        <w:pStyle w:val="2"/>
        <w:rPr>
          <w:rFonts w:hint="eastAsia" w:ascii="微软雅黑" w:hAnsi="微软雅黑" w:eastAsia="微软雅黑" w:cs="微软雅黑"/>
          <w:b/>
          <w:sz w:val="24"/>
        </w:rPr>
      </w:pPr>
    </w:p>
    <w:p>
      <w:pPr>
        <w:spacing w:line="560" w:lineRule="exact"/>
        <w:rPr>
          <w:rFonts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>申请者（签字）：</w:t>
      </w:r>
    </w:p>
    <w:p>
      <w:pPr>
        <w:rPr>
          <w:rFonts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b/>
          <w:sz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</w:rPr>
        <w:t xml:space="preserve">      </w:t>
      </w:r>
    </w:p>
    <w:p>
      <w:pPr>
        <w:rPr>
          <w:rFonts w:ascii="微软雅黑" w:hAnsi="微软雅黑" w:eastAsia="微软雅黑" w:cs="微软雅黑"/>
          <w:sz w:val="24"/>
        </w:rPr>
      </w:pPr>
    </w:p>
    <w:p>
      <w:pPr>
        <w:spacing w:line="420" w:lineRule="exact"/>
        <w:rPr>
          <w:rFonts w:ascii="微软雅黑" w:hAnsi="微软雅黑" w:eastAsia="微软雅黑" w:cs="微软雅黑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0MTMyNDIxMDc2NzdW0lEKTi0uzszPAykwrAUAp2fxRSwAAAA="/>
    <w:docVar w:name="commondata" w:val="eyJoZGlkIjoiOWYzMmNhZDgwYWZlZTk5MWYwODNiOTZhNWI1OTcyMjYifQ=="/>
  </w:docVars>
  <w:rsids>
    <w:rsidRoot w:val="007054D7"/>
    <w:rsid w:val="001078F0"/>
    <w:rsid w:val="00196AE4"/>
    <w:rsid w:val="00285D9C"/>
    <w:rsid w:val="007054D7"/>
    <w:rsid w:val="007C011C"/>
    <w:rsid w:val="0087687E"/>
    <w:rsid w:val="00A33374"/>
    <w:rsid w:val="044517DE"/>
    <w:rsid w:val="05C255E7"/>
    <w:rsid w:val="05E65705"/>
    <w:rsid w:val="06F70856"/>
    <w:rsid w:val="08167736"/>
    <w:rsid w:val="081A0CBD"/>
    <w:rsid w:val="084D2FB0"/>
    <w:rsid w:val="093C551A"/>
    <w:rsid w:val="0A20697D"/>
    <w:rsid w:val="0A4E5E61"/>
    <w:rsid w:val="10840001"/>
    <w:rsid w:val="172C0308"/>
    <w:rsid w:val="191C7542"/>
    <w:rsid w:val="1A5C7441"/>
    <w:rsid w:val="1A8E5384"/>
    <w:rsid w:val="1B2223BC"/>
    <w:rsid w:val="1B2B41BD"/>
    <w:rsid w:val="1B951A16"/>
    <w:rsid w:val="1D7F54C8"/>
    <w:rsid w:val="1F5E76A2"/>
    <w:rsid w:val="23CD51B1"/>
    <w:rsid w:val="247562CA"/>
    <w:rsid w:val="24E97ADC"/>
    <w:rsid w:val="251E4059"/>
    <w:rsid w:val="25B978B3"/>
    <w:rsid w:val="267A43FB"/>
    <w:rsid w:val="27BA0196"/>
    <w:rsid w:val="28632E3B"/>
    <w:rsid w:val="293E770E"/>
    <w:rsid w:val="29F2159C"/>
    <w:rsid w:val="2A56634A"/>
    <w:rsid w:val="2B70405E"/>
    <w:rsid w:val="2CEC0DB3"/>
    <w:rsid w:val="32272CFF"/>
    <w:rsid w:val="327B75BA"/>
    <w:rsid w:val="36E40C7C"/>
    <w:rsid w:val="39A32AF0"/>
    <w:rsid w:val="39B27EF4"/>
    <w:rsid w:val="3A375D92"/>
    <w:rsid w:val="3AF146C3"/>
    <w:rsid w:val="3B862C6D"/>
    <w:rsid w:val="3CA76B60"/>
    <w:rsid w:val="3DFA76E6"/>
    <w:rsid w:val="3EBA3865"/>
    <w:rsid w:val="3F884DA6"/>
    <w:rsid w:val="418C0C60"/>
    <w:rsid w:val="41BE41FA"/>
    <w:rsid w:val="435635F6"/>
    <w:rsid w:val="43E67B30"/>
    <w:rsid w:val="4407283C"/>
    <w:rsid w:val="462E46D3"/>
    <w:rsid w:val="47A629E3"/>
    <w:rsid w:val="49235854"/>
    <w:rsid w:val="49FD7454"/>
    <w:rsid w:val="4A277E46"/>
    <w:rsid w:val="4A8875F4"/>
    <w:rsid w:val="4B0E2C8C"/>
    <w:rsid w:val="4FA3368F"/>
    <w:rsid w:val="50563E03"/>
    <w:rsid w:val="50B11DFB"/>
    <w:rsid w:val="53F8024A"/>
    <w:rsid w:val="547B5176"/>
    <w:rsid w:val="548C4F79"/>
    <w:rsid w:val="58516D96"/>
    <w:rsid w:val="5B7113FE"/>
    <w:rsid w:val="5C007AD5"/>
    <w:rsid w:val="5EAA134E"/>
    <w:rsid w:val="60BC47AA"/>
    <w:rsid w:val="643001E8"/>
    <w:rsid w:val="64C933EA"/>
    <w:rsid w:val="664C0185"/>
    <w:rsid w:val="70055550"/>
    <w:rsid w:val="706554B1"/>
    <w:rsid w:val="706A1510"/>
    <w:rsid w:val="70EC5DDE"/>
    <w:rsid w:val="711A2452"/>
    <w:rsid w:val="72B821F5"/>
    <w:rsid w:val="734311B1"/>
    <w:rsid w:val="748A6628"/>
    <w:rsid w:val="74F13966"/>
    <w:rsid w:val="755B026C"/>
    <w:rsid w:val="75703764"/>
    <w:rsid w:val="757D26D1"/>
    <w:rsid w:val="7BAA11AF"/>
    <w:rsid w:val="7D9F5AF0"/>
    <w:rsid w:val="7E89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2"/>
    <w:basedOn w:val="1"/>
    <w:autoRedefine/>
    <w:qFormat/>
    <w:uiPriority w:val="99"/>
    <w:pPr>
      <w:spacing w:line="240" w:lineRule="atLeast"/>
    </w:pPr>
    <w:rPr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1A93ECC0FF42A7D2781AF4C614BC" ma:contentTypeVersion="12" ma:contentTypeDescription="Create a new document." ma:contentTypeScope="" ma:versionID="32cad5e1b7be23f44141d3da48463e17">
  <xsd:schema xmlns:xsd="http://www.w3.org/2001/XMLSchema" xmlns:xs="http://www.w3.org/2001/XMLSchema" xmlns:p="http://schemas.microsoft.com/office/2006/metadata/properties" xmlns:ns3="1a04e3a5-a13c-4c55-aa24-ef8fe4608743" xmlns:ns4="2d732c18-da09-467e-9a35-34e9e2eda68b" targetNamespace="http://schemas.microsoft.com/office/2006/metadata/properties" ma:root="true" ma:fieldsID="0e91bd98a740429a0acd965672d2df81" ns3:_="" ns4:_="">
    <xsd:import namespace="1a04e3a5-a13c-4c55-aa24-ef8fe4608743"/>
    <xsd:import namespace="2d732c18-da09-467e-9a35-34e9e2eda6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4e3a5-a13c-4c55-aa24-ef8fe4608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2c18-da09-467e-9a35-34e9e2eda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E08A1-3828-4269-A522-1A4B97CF3D9B}">
  <ds:schemaRefs/>
</ds:datastoreItem>
</file>

<file path=customXml/itemProps2.xml><?xml version="1.0" encoding="utf-8"?>
<ds:datastoreItem xmlns:ds="http://schemas.openxmlformats.org/officeDocument/2006/customXml" ds:itemID="{A8AE8A1F-A9C6-49A0-B5CB-BB135E9785BF}">
  <ds:schemaRefs/>
</ds:datastoreItem>
</file>

<file path=customXml/itemProps3.xml><?xml version="1.0" encoding="utf-8"?>
<ds:datastoreItem xmlns:ds="http://schemas.openxmlformats.org/officeDocument/2006/customXml" ds:itemID="{615FB239-3ABB-4996-8DA0-6D3DAC3C6A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268</Words>
  <Characters>271</Characters>
  <Lines>1</Lines>
  <Paragraphs>1</Paragraphs>
  <TotalTime>1</TotalTime>
  <ScaleCrop>false</ScaleCrop>
  <LinksUpToDate>false</LinksUpToDate>
  <CharactersWithSpaces>425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2020-04-24T04:04:00Z</dcterms:created>
  <dc:creator>liangting-zoe</dc:creator>
  <cp:lastModifiedBy>Gavin</cp:lastModifiedBy>
  <dcterms:modified xsi:type="dcterms:W3CDTF">2024-04-18T09:08:14Z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B7F4E35BE0F34591B2DE09D72B761890</vt:lpwstr>
  </property>
</Properties>
</file>