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4FB">
      <w:pPr>
        <w:spacing w:line="600" w:lineRule="auto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神经系统自身免疫性疾病科研基金公益项目</w:t>
      </w:r>
    </w:p>
    <w:p w14:paraId="605354A0">
      <w:pPr>
        <w:spacing w:line="600" w:lineRule="auto"/>
        <w:jc w:val="center"/>
        <w:rPr>
          <w:rFonts w:ascii="Times New Roman" w:hAnsi="Times New Roman" w:eastAsia="黑体" w:cs="Times New Roman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8C1A62">
      <w:pPr>
        <w:spacing w:line="600" w:lineRule="auto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申请书</w:t>
      </w:r>
    </w:p>
    <w:p w14:paraId="30BD8A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4893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4E4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D0035">
      <w:pPr>
        <w:spacing w:line="60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项 目 名 称：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3EB557E0">
      <w:pPr>
        <w:spacing w:line="60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申请医院/科室：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75100B4F">
      <w:pPr>
        <w:spacing w:line="60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课题负责人：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74C2BA8B">
      <w:pPr>
        <w:spacing w:line="60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通 讯 地址：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0B7E048E">
      <w:pPr>
        <w:spacing w:line="60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联 系 电话：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2DFAF408">
      <w:pPr>
        <w:spacing w:line="60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电 子 邮箱：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796B457C">
      <w:pPr>
        <w:spacing w:line="60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申 报 日期：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0B354359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项目起止时间：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50A73E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申请总金额：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61D90E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E773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DC42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D03B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5EF6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此表由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北京康盟慈善基金会</w:t>
      </w:r>
      <w:r>
        <w:rPr>
          <w:rFonts w:ascii="Times New Roman" w:hAnsi="Times New Roman" w:cs="Times New Roman"/>
          <w:sz w:val="24"/>
          <w:szCs w:val="24"/>
        </w:rPr>
        <w:t>神经系统自身免疫性疾病科研基金公益项目办公室编制，解释权归项目办公室。</w:t>
      </w:r>
    </w:p>
    <w:p w14:paraId="2D8C9F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一、申请医院基本情况：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47"/>
        <w:gridCol w:w="1859"/>
        <w:gridCol w:w="2807"/>
      </w:tblGrid>
      <w:tr w14:paraId="5DFEE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FD0894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申请医院</w:t>
            </w:r>
          </w:p>
        </w:tc>
        <w:tc>
          <w:tcPr>
            <w:tcW w:w="2047" w:type="dxa"/>
          </w:tcPr>
          <w:p w14:paraId="7FA2404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F15EF9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医院级别</w:t>
            </w:r>
          </w:p>
        </w:tc>
        <w:tc>
          <w:tcPr>
            <w:tcW w:w="2807" w:type="dxa"/>
          </w:tcPr>
          <w:p w14:paraId="6D3A5A4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E5A3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</w:tcPr>
          <w:p w14:paraId="1F83DF0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申请科室</w:t>
            </w:r>
          </w:p>
        </w:tc>
        <w:tc>
          <w:tcPr>
            <w:tcW w:w="2047" w:type="dxa"/>
          </w:tcPr>
          <w:p w14:paraId="3A5D338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185E03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科室负责人</w:t>
            </w:r>
          </w:p>
        </w:tc>
        <w:tc>
          <w:tcPr>
            <w:tcW w:w="2807" w:type="dxa"/>
          </w:tcPr>
          <w:p w14:paraId="3C9FE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16A7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435328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047" w:type="dxa"/>
          </w:tcPr>
          <w:p w14:paraId="4294029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14:paraId="3812B34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807" w:type="dxa"/>
          </w:tcPr>
          <w:p w14:paraId="56C3392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D3E8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B6AE4B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39309A67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78DEF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F02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二、项目基本情况：</w:t>
      </w:r>
    </w:p>
    <w:tbl>
      <w:tblPr>
        <w:tblStyle w:val="8"/>
        <w:tblW w:w="8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034"/>
      </w:tblGrid>
      <w:tr w14:paraId="3399D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 w14:paraId="52866AE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7034" w:type="dxa"/>
          </w:tcPr>
          <w:p w14:paraId="69F420D4">
            <w:pPr>
              <w:spacing w:line="480" w:lineRule="auto"/>
              <w:rPr>
                <w:rFonts w:cs="Times New Roman" w:eastAsiaTheme="minorHAnsi"/>
                <w:b/>
                <w:sz w:val="24"/>
                <w:szCs w:val="24"/>
              </w:rPr>
            </w:pPr>
          </w:p>
        </w:tc>
      </w:tr>
      <w:tr w14:paraId="257C8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2" w:hRule="atLeast"/>
        </w:trPr>
        <w:tc>
          <w:tcPr>
            <w:tcW w:w="1484" w:type="dxa"/>
          </w:tcPr>
          <w:p w14:paraId="524128E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项目摘要</w:t>
            </w:r>
          </w:p>
        </w:tc>
        <w:tc>
          <w:tcPr>
            <w:tcW w:w="7034" w:type="dxa"/>
          </w:tcPr>
          <w:p w14:paraId="3DB89CA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62399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7D2859D">
      <w:pPr>
        <w:numPr>
          <w:ilvl w:val="0"/>
          <w:numId w:val="0"/>
        </w:numPr>
        <w:spacing w:line="480" w:lineRule="auto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sz w:val="24"/>
          <w:szCs w:val="24"/>
          <w:lang w:val="en-US" w:eastAsia="zh-CN"/>
        </w:rPr>
        <w:t>三、</w:t>
      </w:r>
      <w:r>
        <w:rPr>
          <w:rFonts w:hint="default" w:asciiTheme="minorAscii" w:hAnsiTheme="minorAscii"/>
          <w:b/>
          <w:sz w:val="24"/>
          <w:szCs w:val="24"/>
        </w:rPr>
        <w:t>项目</w:t>
      </w:r>
      <w:r>
        <w:rPr>
          <w:rFonts w:hint="eastAsia" w:asciiTheme="minorAscii" w:hAnsiTheme="minorAscii"/>
          <w:b/>
          <w:sz w:val="24"/>
          <w:szCs w:val="24"/>
          <w:lang w:val="en-US" w:eastAsia="zh-CN"/>
        </w:rPr>
        <w:t>信息</w:t>
      </w:r>
      <w:r>
        <w:rPr>
          <w:rFonts w:hint="default" w:asciiTheme="minorAscii" w:hAnsiTheme="minorAscii"/>
          <w:b/>
          <w:sz w:val="24"/>
          <w:szCs w:val="24"/>
        </w:rPr>
        <w:t>基本情况：</w:t>
      </w:r>
    </w:p>
    <w:tbl>
      <w:tblPr>
        <w:tblStyle w:val="8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42"/>
        <w:gridCol w:w="1412"/>
        <w:gridCol w:w="295"/>
        <w:gridCol w:w="734"/>
        <w:gridCol w:w="649"/>
        <w:gridCol w:w="532"/>
        <w:gridCol w:w="398"/>
        <w:gridCol w:w="1305"/>
        <w:gridCol w:w="1058"/>
        <w:gridCol w:w="1597"/>
      </w:tblGrid>
      <w:tr w14:paraId="376A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F19EA4">
            <w:pPr>
              <w:ind w:left="113" w:right="113"/>
              <w:jc w:val="center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项目负责人信息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4E81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8A75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bookmarkStart w:id="0" w:name="bmkDtl_AppName"/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D770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性</w:t>
            </w:r>
            <w:r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  <w:t>别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CF1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bookmarkStart w:id="1" w:name="bmkDtl_Appgender"/>
            <w:bookmarkEnd w:id="1"/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AC7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出生日期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3BB2">
            <w:pPr>
              <w:ind w:firstLine="480" w:firstLineChars="200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8DE1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民族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0E2742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bookmarkStart w:id="2" w:name="bmkDtl_AppNation"/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 xml:space="preserve">  </w:t>
            </w:r>
            <w:bookmarkEnd w:id="2"/>
          </w:p>
        </w:tc>
      </w:tr>
      <w:tr w14:paraId="04F9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C094529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185F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813CB8">
            <w:pPr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2C17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  <w:shd w:val="clear"/>
              </w:rPr>
              <w:t>职称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7CA8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23109F">
            <w:pPr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  <w:bookmarkStart w:id="3" w:name="bmkDtl_AppProf"/>
            <w:r>
              <w:rPr>
                <w:rFonts w:hint="default" w:eastAsia="宋体" w:cs="宋体" w:asciiTheme="minorAscii" w:hAnsiTheme="minorAscii"/>
                <w:color w:val="000000"/>
                <w:sz w:val="24"/>
                <w:shd w:val="clear"/>
              </w:rPr>
              <w:t xml:space="preserve">身份证号  </w:t>
            </w:r>
            <w:bookmarkEnd w:id="3"/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D12E58">
            <w:pPr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</w:p>
        </w:tc>
      </w:tr>
      <w:tr w14:paraId="01E4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41C87F3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E49F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电话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EF06">
            <w:pPr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1FB6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  <w:shd w:val="clear"/>
              </w:rPr>
              <w:t>手机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44CD21">
            <w:pPr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</w:p>
        </w:tc>
      </w:tr>
      <w:tr w14:paraId="524B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F645236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53F5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电子邮箱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F9B643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shd w:val="clear" w:color="FFFFFF" w:fill="D9D9D9"/>
              </w:rPr>
            </w:pPr>
          </w:p>
        </w:tc>
      </w:tr>
      <w:tr w14:paraId="4D6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2B63CE6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E5BF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工作单位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34369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</w:tr>
      <w:tr w14:paraId="1281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F3CF743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AD89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所在部门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5AA2EC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bookmarkStart w:id="4" w:name="bmkDtl_Appunit_code"/>
            <w:bookmarkEnd w:id="4"/>
          </w:p>
        </w:tc>
      </w:tr>
      <w:tr w14:paraId="6F98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3CE3B0">
            <w:pPr>
              <w:ind w:left="113" w:right="113"/>
              <w:jc w:val="center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fldChar w:fldCharType="begin"/>
            </w: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instrText xml:space="preserve"> eq \o\ad(依托单位信息,　　　　　)</w:instrText>
            </w: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E04E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名称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D76F8A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</w:tr>
      <w:tr w14:paraId="110E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1EFD75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E457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联系人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3B7B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5C60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4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BBFFC7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58C1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84958C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7664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网站地址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0274C8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bookmarkStart w:id="7" w:name="bmkDtl_thisOrghttp"/>
            <w:bookmarkEnd w:id="7"/>
            <w:bookmarkStart w:id="8" w:name="bmkDtl_thisOrgLinktel"/>
            <w:bookmarkEnd w:id="8"/>
          </w:p>
        </w:tc>
      </w:tr>
      <w:tr w14:paraId="66FD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69DBEE">
            <w:pPr>
              <w:ind w:left="113" w:right="113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AE2C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伦理委员会</w:t>
            </w:r>
          </w:p>
          <w:p w14:paraId="67C3A415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名称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AD94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DB5AC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开具的票据名称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11CBC8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</w:tr>
      <w:tr w14:paraId="6B8D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E5DCF9">
            <w:pPr>
              <w:ind w:left="113" w:right="113"/>
              <w:jc w:val="center"/>
              <w:rPr>
                <w:rFonts w:hint="default" w:eastAsia="宋体" w:cs="宋体" w:asciiTheme="minorAscii" w:hAnsiTheme="minorAscii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b/>
                <w:color w:val="000000"/>
                <w:sz w:val="24"/>
                <w:lang w:val="en-US" w:eastAsia="zh-CN"/>
              </w:rPr>
              <w:t>研究课题信息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B64C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研究课题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FFDEDF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</w:tr>
      <w:tr w14:paraId="257B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6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3B7441">
            <w:pPr>
              <w:ind w:left="113" w:right="113"/>
              <w:rPr>
                <w:rFonts w:hint="default" w:cs="宋体" w:asciiTheme="minorAscii" w:hAnsiTheme="minorAscii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AC4D">
            <w:pPr>
              <w:jc w:val="distribute"/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执行期限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246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BD3E">
            <w:pPr>
              <w:jc w:val="center"/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伦理审批件</w:t>
            </w:r>
          </w:p>
          <w:p w14:paraId="0E8ED2D5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的有效期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5338F4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CD6E4D">
            <w:pPr>
              <w:jc w:val="center"/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学科</w:t>
            </w:r>
          </w:p>
          <w:p w14:paraId="7562A572">
            <w:pPr>
              <w:jc w:val="center"/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领域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3270D0">
            <w:pPr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</w:p>
        </w:tc>
      </w:tr>
      <w:tr w14:paraId="4210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CE646B">
            <w:pPr>
              <w:ind w:left="113" w:right="113"/>
              <w:rPr>
                <w:rFonts w:hint="default" w:cs="宋体" w:asciiTheme="minorAscii" w:hAnsiTheme="minorAscii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D101">
            <w:pPr>
              <w:jc w:val="distribute"/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研究性质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BCE97">
            <w:pPr>
              <w:tabs>
                <w:tab w:val="left" w:pos="2450"/>
              </w:tabs>
              <w:ind w:firstLine="0" w:firstLineChars="0"/>
              <w:rPr>
                <w:rFonts w:hint="default" w:eastAsia="宋体" w:cs="宋体" w:asciiTheme="minorAscii" w:hAnsiTheme="minorAscii"/>
                <w:color w:val="000000"/>
                <w:sz w:val="24"/>
                <w:lang w:val="en-US" w:eastAsia="zh-CN"/>
              </w:rPr>
            </w:pPr>
            <w:r>
              <w:rPr>
                <w:rFonts w:hint="default" w:eastAsia="仿宋_GB2312" w:cs="Times New Roman" w:asciiTheme="minorAscii" w:hAnsiTheme="minorAscii"/>
                <w:kern w:val="0"/>
                <w:sz w:val="24"/>
                <w:szCs w:val="24"/>
              </w:rPr>
              <w:t>□</w:t>
            </w: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 xml:space="preserve">试验性研究  </w:t>
            </w:r>
            <w:r>
              <w:rPr>
                <w:rFonts w:hint="default" w:eastAsia="仿宋_GB2312" w:cs="Times New Roman" w:asciiTheme="minorAscii" w:hAnsiTheme="minorAscii"/>
                <w:kern w:val="0"/>
                <w:sz w:val="24"/>
                <w:szCs w:val="24"/>
              </w:rPr>
              <w:t>□</w:t>
            </w: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 xml:space="preserve">观察性研究   </w:t>
            </w:r>
            <w:r>
              <w:rPr>
                <w:rFonts w:hint="default" w:eastAsia="仿宋_GB2312" w:cs="Times New Roman" w:asciiTheme="minorAscii" w:hAnsiTheme="minorAscii"/>
                <w:kern w:val="0"/>
                <w:sz w:val="24"/>
                <w:szCs w:val="24"/>
              </w:rPr>
              <w:t>□</w:t>
            </w: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 xml:space="preserve">回顾性研究   </w:t>
            </w:r>
            <w:r>
              <w:rPr>
                <w:rFonts w:hint="default" w:eastAsia="仿宋_GB2312" w:cs="Times New Roman" w:asciiTheme="minorAscii" w:hAnsiTheme="minorAscii"/>
                <w:kern w:val="0"/>
                <w:sz w:val="24"/>
                <w:szCs w:val="24"/>
              </w:rPr>
              <w:t>□</w:t>
            </w:r>
            <w:r>
              <w:rPr>
                <w:rFonts w:hint="default" w:cs="宋体" w:asciiTheme="minorAscii" w:hAnsiTheme="minorAscii"/>
                <w:color w:val="000000"/>
                <w:sz w:val="24"/>
                <w:lang w:val="en-US" w:eastAsia="zh-CN"/>
              </w:rPr>
              <w:t>前瞻性研究</w:t>
            </w:r>
          </w:p>
        </w:tc>
      </w:tr>
    </w:tbl>
    <w:p w14:paraId="74795A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7DF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四、</w:t>
      </w:r>
      <w:r>
        <w:rPr>
          <w:rFonts w:ascii="Times New Roman" w:hAnsi="Times New Roman" w:cs="Times New Roman"/>
          <w:b/>
          <w:sz w:val="24"/>
          <w:szCs w:val="24"/>
        </w:rPr>
        <w:t>项目专家组成员：</w:t>
      </w:r>
    </w:p>
    <w:tbl>
      <w:tblPr>
        <w:tblStyle w:val="8"/>
        <w:tblW w:w="9750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400"/>
        <w:gridCol w:w="1476"/>
        <w:gridCol w:w="871"/>
        <w:gridCol w:w="1591"/>
        <w:gridCol w:w="1386"/>
        <w:gridCol w:w="1039"/>
        <w:gridCol w:w="1475"/>
      </w:tblGrid>
      <w:tr w14:paraId="36F9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12" w:type="dxa"/>
          </w:tcPr>
          <w:p w14:paraId="1687F1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00" w:type="dxa"/>
          </w:tcPr>
          <w:p w14:paraId="66BF3D3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76" w:type="dxa"/>
          </w:tcPr>
          <w:p w14:paraId="7336934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871" w:type="dxa"/>
          </w:tcPr>
          <w:p w14:paraId="6BA74FB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591" w:type="dxa"/>
          </w:tcPr>
          <w:p w14:paraId="3065B9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1386" w:type="dxa"/>
          </w:tcPr>
          <w:p w14:paraId="2003D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单位名称/科室</w:t>
            </w:r>
          </w:p>
        </w:tc>
        <w:tc>
          <w:tcPr>
            <w:tcW w:w="1039" w:type="dxa"/>
          </w:tcPr>
          <w:p w14:paraId="72D22E2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475" w:type="dxa"/>
          </w:tcPr>
          <w:p w14:paraId="6D6FC5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承担任务</w:t>
            </w:r>
          </w:p>
        </w:tc>
      </w:tr>
      <w:tr w14:paraId="2174A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40800E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14:paraId="13B9294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0125B30E">
            <w:pPr>
              <w:spacing w:line="480" w:lineRule="auto"/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54E093F6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2D599B2C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72A8A078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36C036E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1F43918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4B5F7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67557A88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14:paraId="730F775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4811E89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4FA4AC3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34F8BD58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123590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79C59E0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469E0E36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39AB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134D4E5C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14:paraId="0A82900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  <w:vAlign w:val="top"/>
          </w:tcPr>
          <w:p w14:paraId="2190EC35"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</w:tcPr>
          <w:p w14:paraId="55651BDC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19583CB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6FDBD2D8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61B828AD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2551EB24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7DC07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154B4D98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14:paraId="118C339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2184BCD4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0BD1A4B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5F33AAA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574D9A6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61D1B254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6F9F953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0EDD9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56FEF19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14:paraId="6053B7FC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72B104C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119291B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611FAF5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2EC75C9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4A36DFD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391ED1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7F80B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540BEDEA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0" w:type="dxa"/>
          </w:tcPr>
          <w:p w14:paraId="2BB26A7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3DA3925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72F3382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39125458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1F23ADB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3400DB3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7D05556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211AC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53496704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00" w:type="dxa"/>
          </w:tcPr>
          <w:p w14:paraId="4918CC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1017C6E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53C6A72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7BA5832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443E87B6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4C134E5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596EE604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2652D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6B151BCC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00" w:type="dxa"/>
          </w:tcPr>
          <w:p w14:paraId="3AD6B31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6F03CC1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6B97B4D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1B4B2B6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2185CAC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15DA4FA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36F108B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3AF20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 w14:paraId="4078281F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00" w:type="dxa"/>
          </w:tcPr>
          <w:p w14:paraId="6F5CA61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3E35401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71" w:type="dxa"/>
          </w:tcPr>
          <w:p w14:paraId="77B3785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91" w:type="dxa"/>
          </w:tcPr>
          <w:p w14:paraId="0194302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</w:tcPr>
          <w:p w14:paraId="3301031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39" w:type="dxa"/>
          </w:tcPr>
          <w:p w14:paraId="2A79BE2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75" w:type="dxa"/>
          </w:tcPr>
          <w:p w14:paraId="0A7943E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431438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8A8D72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项目资金预算表                                       金额单位：元</w:t>
      </w:r>
    </w:p>
    <w:tbl>
      <w:tblPr>
        <w:tblStyle w:val="8"/>
        <w:tblpPr w:leftFromText="180" w:rightFromText="180" w:vertAnchor="text" w:horzAnchor="page" w:tblpXSpec="center" w:tblpY="5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10EF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</w:tcPr>
          <w:p w14:paraId="1550C4FF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科  目</w:t>
            </w:r>
          </w:p>
        </w:tc>
        <w:tc>
          <w:tcPr>
            <w:tcW w:w="1025" w:type="dxa"/>
          </w:tcPr>
          <w:p w14:paraId="25B76C60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经费</w:t>
            </w:r>
          </w:p>
        </w:tc>
        <w:tc>
          <w:tcPr>
            <w:tcW w:w="4232" w:type="dxa"/>
          </w:tcPr>
          <w:p w14:paraId="43721CC5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备注（计算依据和说明）</w:t>
            </w:r>
          </w:p>
        </w:tc>
      </w:tr>
      <w:tr w14:paraId="1D53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16" w:type="dxa"/>
          </w:tcPr>
          <w:p w14:paraId="51210BEA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一、直接费用</w:t>
            </w:r>
          </w:p>
        </w:tc>
        <w:tc>
          <w:tcPr>
            <w:tcW w:w="1025" w:type="dxa"/>
          </w:tcPr>
          <w:p w14:paraId="115E2349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740B765C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7D7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  <w:vAlign w:val="center"/>
          </w:tcPr>
          <w:p w14:paraId="441FCF76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1、设备费</w:t>
            </w:r>
          </w:p>
        </w:tc>
        <w:tc>
          <w:tcPr>
            <w:tcW w:w="1025" w:type="dxa"/>
          </w:tcPr>
          <w:p w14:paraId="2079B07A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7095B51A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0559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16" w:type="dxa"/>
            <w:vAlign w:val="center"/>
          </w:tcPr>
          <w:p w14:paraId="7CD00C46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(1)设备购置费（5万元以下）</w:t>
            </w:r>
          </w:p>
        </w:tc>
        <w:tc>
          <w:tcPr>
            <w:tcW w:w="1025" w:type="dxa"/>
          </w:tcPr>
          <w:p w14:paraId="086283EF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7A907E63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ECF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  <w:vAlign w:val="center"/>
          </w:tcPr>
          <w:p w14:paraId="0973D2FC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(2) 设备租赁费</w:t>
            </w:r>
          </w:p>
        </w:tc>
        <w:tc>
          <w:tcPr>
            <w:tcW w:w="1025" w:type="dxa"/>
          </w:tcPr>
          <w:p w14:paraId="212D2E61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7858A73D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C65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  <w:vAlign w:val="center"/>
          </w:tcPr>
          <w:p w14:paraId="4D5E220D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2、材料费</w:t>
            </w:r>
          </w:p>
        </w:tc>
        <w:tc>
          <w:tcPr>
            <w:tcW w:w="1025" w:type="dxa"/>
          </w:tcPr>
          <w:p w14:paraId="73FA01DF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33E24225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7A4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16" w:type="dxa"/>
            <w:vAlign w:val="center"/>
          </w:tcPr>
          <w:p w14:paraId="38C801FA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3、测试化验加工费</w:t>
            </w:r>
          </w:p>
        </w:tc>
        <w:tc>
          <w:tcPr>
            <w:tcW w:w="1025" w:type="dxa"/>
          </w:tcPr>
          <w:p w14:paraId="0CCBD4D0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0747CB40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520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  <w:vAlign w:val="center"/>
          </w:tcPr>
          <w:p w14:paraId="545AE63D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4、燃料动力费</w:t>
            </w:r>
          </w:p>
        </w:tc>
        <w:tc>
          <w:tcPr>
            <w:tcW w:w="1025" w:type="dxa"/>
          </w:tcPr>
          <w:p w14:paraId="7BA36E1E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2AB6FE40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</w:p>
        </w:tc>
      </w:tr>
      <w:tr w14:paraId="3005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16" w:type="dxa"/>
            <w:vAlign w:val="center"/>
          </w:tcPr>
          <w:p w14:paraId="35BA8240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5、差旅费</w:t>
            </w:r>
          </w:p>
        </w:tc>
        <w:tc>
          <w:tcPr>
            <w:tcW w:w="1025" w:type="dxa"/>
          </w:tcPr>
          <w:p w14:paraId="48A3C0D4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26F6C8A4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0C08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  <w:vAlign w:val="center"/>
          </w:tcPr>
          <w:p w14:paraId="39B968D8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6、会议费</w:t>
            </w:r>
          </w:p>
        </w:tc>
        <w:tc>
          <w:tcPr>
            <w:tcW w:w="1025" w:type="dxa"/>
          </w:tcPr>
          <w:p w14:paraId="06CDAD41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19043E6E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0A25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  <w:vAlign w:val="center"/>
          </w:tcPr>
          <w:p w14:paraId="37D723BB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7、国际合作与交流费</w:t>
            </w:r>
          </w:p>
        </w:tc>
        <w:tc>
          <w:tcPr>
            <w:tcW w:w="1025" w:type="dxa"/>
          </w:tcPr>
          <w:p w14:paraId="3786C0B9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6834B192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ADC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816" w:type="dxa"/>
            <w:vAlign w:val="center"/>
          </w:tcPr>
          <w:p w14:paraId="50255A08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00FBA3EC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75A08129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  <w:t>/</w:t>
            </w:r>
          </w:p>
        </w:tc>
      </w:tr>
      <w:tr w14:paraId="6E93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16" w:type="dxa"/>
            <w:vAlign w:val="center"/>
          </w:tcPr>
          <w:p w14:paraId="55AD0609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9、劳务费</w:t>
            </w:r>
          </w:p>
        </w:tc>
        <w:tc>
          <w:tcPr>
            <w:tcW w:w="1025" w:type="dxa"/>
          </w:tcPr>
          <w:p w14:paraId="37E917F6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1FE6E416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D70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816" w:type="dxa"/>
            <w:vAlign w:val="center"/>
          </w:tcPr>
          <w:p w14:paraId="173E38F9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10、咨询费</w:t>
            </w:r>
          </w:p>
        </w:tc>
        <w:tc>
          <w:tcPr>
            <w:tcW w:w="1025" w:type="dxa"/>
          </w:tcPr>
          <w:p w14:paraId="3FED354F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30AC6B2D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5E2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16" w:type="dxa"/>
            <w:vAlign w:val="center"/>
          </w:tcPr>
          <w:p w14:paraId="28A8449B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11、其他费用</w:t>
            </w:r>
          </w:p>
        </w:tc>
        <w:tc>
          <w:tcPr>
            <w:tcW w:w="1025" w:type="dxa"/>
          </w:tcPr>
          <w:p w14:paraId="5BF8CD80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4F9F968D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6AE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816" w:type="dxa"/>
            <w:vAlign w:val="center"/>
          </w:tcPr>
          <w:p w14:paraId="09403D53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二、间接费用</w:t>
            </w:r>
          </w:p>
          <w:p w14:paraId="7F834B4F">
            <w:pPr>
              <w:adjustRightInd w:val="0"/>
              <w:snapToGrid w:val="0"/>
              <w:spacing w:line="360" w:lineRule="exact"/>
              <w:jc w:val="both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4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2E28F1EE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 w14:paraId="5FC10F44">
            <w:pPr>
              <w:adjustRightInd w:val="0"/>
              <w:snapToGrid w:val="0"/>
              <w:spacing w:line="360" w:lineRule="exact"/>
              <w:rPr>
                <w:rFonts w:hint="default" w:eastAsia="宋体" w:cs="宋体" w:asciiTheme="minorAscii" w:hAnsiTheme="minorAscii"/>
                <w:color w:val="000000"/>
                <w:sz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075A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816" w:type="dxa"/>
          </w:tcPr>
          <w:p w14:paraId="3CDAC54D">
            <w:pPr>
              <w:adjustRightInd w:val="0"/>
              <w:snapToGrid w:val="0"/>
              <w:spacing w:line="440" w:lineRule="exact"/>
              <w:jc w:val="center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总计</w:t>
            </w:r>
          </w:p>
        </w:tc>
        <w:tc>
          <w:tcPr>
            <w:tcW w:w="5257" w:type="dxa"/>
            <w:gridSpan w:val="2"/>
          </w:tcPr>
          <w:p w14:paraId="27019744">
            <w:pPr>
              <w:adjustRightInd w:val="0"/>
              <w:snapToGrid w:val="0"/>
              <w:spacing w:line="440" w:lineRule="exact"/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</w:pPr>
            <w:r>
              <w:rPr>
                <w:rFonts w:hint="default" w:eastAsia="宋体" w:cs="宋体" w:asciiTheme="minorAscii" w:hAnsiTheme="minorAscii"/>
                <w:b/>
                <w:color w:val="000000"/>
                <w:sz w:val="24"/>
              </w:rPr>
              <w:t>￥：       （人民币大写：     ）</w:t>
            </w:r>
          </w:p>
        </w:tc>
      </w:tr>
    </w:tbl>
    <w:p w14:paraId="08C9CE53">
      <w:pPr>
        <w:numPr>
          <w:numId w:val="0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538FBEA">
      <w:pPr>
        <w:spacing w:line="480" w:lineRule="auto"/>
        <w:rPr>
          <w:rFonts w:hint="default" w:asciiTheme="minorAscii" w:hAnsiTheme="minorAscii"/>
          <w:b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  <w:lang w:val="en-US" w:eastAsia="zh-CN"/>
        </w:rPr>
        <w:t>六</w:t>
      </w:r>
      <w:r>
        <w:rPr>
          <w:rFonts w:hint="default" w:asciiTheme="minorAscii" w:hAnsiTheme="minorAscii"/>
          <w:b/>
          <w:sz w:val="24"/>
          <w:szCs w:val="24"/>
        </w:rPr>
        <w:t>、课题研究方案（中文）</w:t>
      </w:r>
    </w:p>
    <w:tbl>
      <w:tblPr>
        <w:tblStyle w:val="8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 w14:paraId="3FFD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  <w:jc w:val="center"/>
        </w:trPr>
        <w:tc>
          <w:tcPr>
            <w:tcW w:w="9223" w:type="dxa"/>
          </w:tcPr>
          <w:p w14:paraId="475C429D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  <w:t>研究背景、目的、立论依据、国内外研究现状等</w:t>
            </w:r>
          </w:p>
          <w:p w14:paraId="46BB7F0A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6C223056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55E8C2EA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0FA978E0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38B4540B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  <w:t>研究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的主要内容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  <w:t>（包括包括试验设计、研究分组、干预措施、主要和次要研究指标）</w:t>
            </w:r>
          </w:p>
          <w:p w14:paraId="4CB8F90D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395C1E84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6C171D6B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2247E9EA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1A48A526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07C8AE0B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  <w:t>研究具体方法（包括入排标准、样本量计算、研究分组、干预及对照、研究具体过程、主要和次要研究指标及统计分析等）</w:t>
            </w:r>
          </w:p>
          <w:p w14:paraId="6A2D1433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12418D45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72D8EF6D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290A16D9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056D9825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  <w:t>伦理原则</w:t>
            </w:r>
          </w:p>
          <w:p w14:paraId="08FA4991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70D6E0C4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2973C8B5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46ED1704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eastAsia="宋体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  <w:t>预期成果</w:t>
            </w:r>
            <w:r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价值</w:t>
            </w:r>
          </w:p>
          <w:p w14:paraId="597A3779">
            <w:pPr>
              <w:widowControl w:val="0"/>
              <w:adjustRightInd w:val="0"/>
              <w:spacing w:line="300" w:lineRule="auto"/>
              <w:textAlignment w:val="baseline"/>
              <w:rPr>
                <w:rFonts w:hint="default" w:cs="宋体" w:asciiTheme="minorAscii" w:hAnsiTheme="minorAscii"/>
                <w:b w:val="0"/>
                <w:bCs w:val="0"/>
                <w:kern w:val="0"/>
                <w:sz w:val="24"/>
                <w:szCs w:val="24"/>
              </w:rPr>
            </w:pPr>
          </w:p>
          <w:p w14:paraId="3CB1A86C">
            <w:pPr>
              <w:spacing w:before="120"/>
              <w:ind w:right="-61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sz w:val="24"/>
              </w:rPr>
            </w:pPr>
          </w:p>
          <w:p w14:paraId="728AFB73">
            <w:pPr>
              <w:spacing w:before="120"/>
              <w:ind w:right="-61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sz w:val="24"/>
              </w:rPr>
            </w:pPr>
          </w:p>
          <w:p w14:paraId="1F6E0DC9">
            <w:pPr>
              <w:numPr>
                <w:ilvl w:val="0"/>
                <w:numId w:val="3"/>
              </w:numPr>
              <w:spacing w:before="120"/>
              <w:ind w:right="-61"/>
              <w:rPr>
                <w:rFonts w:hint="default" w:cs="宋体" w:asciiTheme="minorAscii" w:hAnsiTheme="minorAsci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cs="宋体" w:asciiTheme="minorAscii" w:hAnsiTheme="minorAscii"/>
                <w:b w:val="0"/>
                <w:bCs w:val="0"/>
                <w:color w:val="000000"/>
                <w:sz w:val="24"/>
                <w:lang w:val="en-US" w:eastAsia="zh-CN"/>
              </w:rPr>
              <w:t>其他</w:t>
            </w:r>
          </w:p>
          <w:p w14:paraId="7A2EEB7D">
            <w:pPr>
              <w:numPr>
                <w:ilvl w:val="0"/>
                <w:numId w:val="0"/>
              </w:numPr>
              <w:spacing w:before="120"/>
              <w:ind w:right="-61" w:rightChars="0"/>
              <w:rPr>
                <w:rFonts w:hint="default" w:cs="宋体" w:asciiTheme="minorAscii" w:hAnsiTheme="minorAscii"/>
                <w:b/>
                <w:color w:val="000000"/>
                <w:sz w:val="24"/>
                <w:lang w:val="en-US" w:eastAsia="zh-CN"/>
              </w:rPr>
            </w:pPr>
          </w:p>
          <w:p w14:paraId="1B29DA9A">
            <w:pPr>
              <w:numPr>
                <w:ilvl w:val="0"/>
                <w:numId w:val="0"/>
              </w:numPr>
              <w:spacing w:before="120"/>
              <w:ind w:right="-61" w:rightChars="0"/>
              <w:rPr>
                <w:rFonts w:hint="default" w:cs="宋体" w:asciiTheme="minorAscii" w:hAnsiTheme="minorAscii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66E8398E">
      <w:pPr>
        <w:spacing w:line="480" w:lineRule="auto"/>
        <w:rPr>
          <w:rFonts w:hint="default" w:asciiTheme="minorAscii" w:hAnsiTheme="minorAscii"/>
          <w:b/>
          <w:sz w:val="24"/>
          <w:szCs w:val="24"/>
        </w:rPr>
      </w:pPr>
    </w:p>
    <w:p w14:paraId="36DB6324">
      <w:pPr>
        <w:spacing w:line="480" w:lineRule="auto"/>
        <w:rPr>
          <w:rFonts w:hint="default" w:asciiTheme="minorAscii" w:hAnsiTheme="minorAscii"/>
          <w:b/>
          <w:sz w:val="24"/>
          <w:szCs w:val="24"/>
          <w:lang w:val="en-US"/>
        </w:rPr>
      </w:pPr>
      <w:r>
        <w:rPr>
          <w:rFonts w:hint="default" w:asciiTheme="minorAscii" w:hAnsiTheme="minorAscii"/>
          <w:b/>
          <w:sz w:val="24"/>
          <w:szCs w:val="24"/>
          <w:lang w:val="en-US" w:eastAsia="zh-CN"/>
        </w:rPr>
        <w:t>七</w:t>
      </w:r>
      <w:r>
        <w:rPr>
          <w:rFonts w:hint="default" w:asciiTheme="minorAscii" w:hAnsiTheme="minorAscii"/>
          <w:b/>
          <w:sz w:val="24"/>
          <w:szCs w:val="24"/>
        </w:rPr>
        <w:t>、研究</w:t>
      </w:r>
      <w:r>
        <w:rPr>
          <w:rFonts w:hint="default" w:asciiTheme="minorAscii" w:hAnsiTheme="minorAscii"/>
          <w:b/>
          <w:sz w:val="24"/>
          <w:szCs w:val="24"/>
          <w:lang w:val="en-US" w:eastAsia="zh-CN"/>
        </w:rPr>
        <w:t>计划及进展</w:t>
      </w:r>
    </w:p>
    <w:tbl>
      <w:tblPr>
        <w:tblStyle w:val="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978"/>
        <w:gridCol w:w="4110"/>
      </w:tblGrid>
      <w:tr w14:paraId="18BE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38" w:type="dxa"/>
          </w:tcPr>
          <w:p w14:paraId="1BACD6CD">
            <w:pPr>
              <w:spacing w:line="560" w:lineRule="exact"/>
              <w:jc w:val="center"/>
              <w:rPr>
                <w:rFonts w:hint="default" w:eastAsia="仿宋_GB2312" w:cs="Times New Roman" w:asciiTheme="minorAscii" w:hAnsiTheme="minorAscii"/>
                <w:b/>
                <w:sz w:val="24"/>
                <w:szCs w:val="24"/>
              </w:rPr>
            </w:pPr>
            <w:r>
              <w:rPr>
                <w:rFonts w:hint="default" w:eastAsia="仿宋_GB2312" w:cs="Times New Roman" w:asciiTheme="minorAscii" w:hAnsiTheme="minorAscii"/>
                <w:b/>
                <w:sz w:val="24"/>
                <w:szCs w:val="24"/>
              </w:rPr>
              <w:t>时间（年、月）</w:t>
            </w:r>
          </w:p>
        </w:tc>
        <w:tc>
          <w:tcPr>
            <w:tcW w:w="2978" w:type="dxa"/>
          </w:tcPr>
          <w:p w14:paraId="4DBF285D">
            <w:pPr>
              <w:spacing w:line="560" w:lineRule="exact"/>
              <w:jc w:val="center"/>
              <w:rPr>
                <w:rFonts w:hint="default" w:eastAsia="仿宋_GB2312" w:cs="Times New Roman" w:asciiTheme="minorAscii" w:hAnsiTheme="minorAscii"/>
                <w:b/>
                <w:sz w:val="24"/>
                <w:szCs w:val="24"/>
              </w:rPr>
            </w:pPr>
            <w:r>
              <w:rPr>
                <w:rFonts w:hint="default" w:eastAsia="仿宋_GB2312" w:cs="Times New Roman" w:asciiTheme="minorAscii" w:hAnsiTheme="minorAscii"/>
                <w:b/>
                <w:sz w:val="24"/>
                <w:szCs w:val="24"/>
              </w:rPr>
              <w:t>研究内容</w:t>
            </w:r>
          </w:p>
        </w:tc>
        <w:tc>
          <w:tcPr>
            <w:tcW w:w="4110" w:type="dxa"/>
          </w:tcPr>
          <w:p w14:paraId="23B0290F">
            <w:pPr>
              <w:spacing w:line="560" w:lineRule="exact"/>
              <w:jc w:val="center"/>
              <w:rPr>
                <w:rFonts w:hint="default" w:eastAsia="仿宋_GB2312" w:cs="Times New Roman" w:asciiTheme="minorAscii" w:hAnsiTheme="minorAscii"/>
                <w:b/>
                <w:sz w:val="24"/>
                <w:szCs w:val="24"/>
              </w:rPr>
            </w:pPr>
            <w:r>
              <w:rPr>
                <w:rFonts w:hint="default" w:eastAsia="仿宋_GB2312" w:cs="Times New Roman" w:asciiTheme="minorAscii" w:hAnsiTheme="minorAscii"/>
                <w:b/>
                <w:sz w:val="24"/>
                <w:szCs w:val="24"/>
                <w:lang w:val="en-US" w:eastAsia="zh-CN"/>
              </w:rPr>
              <w:t>进展</w:t>
            </w:r>
            <w:r>
              <w:rPr>
                <w:rFonts w:hint="default" w:eastAsia="仿宋_GB2312" w:cs="Times New Roman" w:asciiTheme="minorAscii" w:hAnsiTheme="minorAscii"/>
                <w:b/>
                <w:sz w:val="24"/>
                <w:szCs w:val="24"/>
              </w:rPr>
              <w:t>考核指标</w:t>
            </w:r>
          </w:p>
        </w:tc>
      </w:tr>
      <w:tr w14:paraId="52F1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438" w:type="dxa"/>
          </w:tcPr>
          <w:p w14:paraId="098DAD9C">
            <w:pPr>
              <w:spacing w:line="560" w:lineRule="exac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6659A99D">
            <w:pPr>
              <w:spacing w:line="560" w:lineRule="exac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7AE59A56">
            <w:pPr>
              <w:spacing w:line="560" w:lineRule="exac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334EE58">
            <w:pPr>
              <w:widowControl/>
              <w:spacing w:line="560" w:lineRule="exact"/>
              <w:jc w:val="lef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68CD54F0">
            <w:pPr>
              <w:spacing w:line="560" w:lineRule="exac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530DBD5">
            <w:pPr>
              <w:widowControl/>
              <w:spacing w:line="560" w:lineRule="exact"/>
              <w:jc w:val="lef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2F81AD6B">
            <w:pPr>
              <w:widowControl/>
              <w:spacing w:line="560" w:lineRule="exact"/>
              <w:jc w:val="lef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48372708">
            <w:pPr>
              <w:widowControl/>
              <w:spacing w:line="560" w:lineRule="exact"/>
              <w:jc w:val="lef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7D179984">
            <w:pPr>
              <w:widowControl/>
              <w:spacing w:line="560" w:lineRule="exact"/>
              <w:jc w:val="lef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4BC14ED3">
            <w:pPr>
              <w:widowControl/>
              <w:spacing w:line="560" w:lineRule="exact"/>
              <w:jc w:val="lef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2D361341">
            <w:pPr>
              <w:widowControl/>
              <w:spacing w:line="560" w:lineRule="exact"/>
              <w:jc w:val="lef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  <w:p w14:paraId="61319DA3">
            <w:pPr>
              <w:spacing w:line="560" w:lineRule="exact"/>
              <w:rPr>
                <w:rFonts w:hint="default" w:eastAsia="仿宋_GB2312" w:cs="Times New Roman" w:asciiTheme="minorAscii" w:hAnsiTheme="minorAscii"/>
                <w:sz w:val="24"/>
                <w:szCs w:val="24"/>
              </w:rPr>
            </w:pPr>
          </w:p>
        </w:tc>
      </w:tr>
    </w:tbl>
    <w:p w14:paraId="39818A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</w:p>
    <w:p w14:paraId="1A82CC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八、</w:t>
      </w:r>
      <w:r>
        <w:rPr>
          <w:rFonts w:ascii="Times New Roman" w:hAnsi="Times New Roman" w:cs="Times New Roman"/>
          <w:b/>
          <w:sz w:val="24"/>
          <w:szCs w:val="24"/>
        </w:rPr>
        <w:t>管理条款</w:t>
      </w:r>
    </w:p>
    <w:p w14:paraId="0A02483D">
      <w:pPr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研究医院必须按要求向主办方提交中期进展报告及项目报告，逾期不报，将停拨经费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bCs/>
          <w:sz w:val="24"/>
          <w:szCs w:val="24"/>
        </w:rPr>
        <w:t>主办方对报告进行书面审核或汇报审核。</w:t>
      </w:r>
    </w:p>
    <w:p w14:paraId="77B761FF">
      <w:pPr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研究医院在课题执行中不可调整研究内容。</w:t>
      </w:r>
    </w:p>
    <w:p w14:paraId="7FE2054D">
      <w:pPr>
        <w:spacing w:line="360" w:lineRule="exact"/>
        <w:rPr>
          <w:rFonts w:ascii="Times New Roman" w:hAnsi="Times New Roman" w:eastAsia="微软雅黑" w:cs="Times New Roman"/>
          <w:b/>
          <w:sz w:val="24"/>
          <w:szCs w:val="24"/>
        </w:rPr>
      </w:pPr>
    </w:p>
    <w:p w14:paraId="3B761159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、申请者承诺</w:t>
      </w:r>
    </w:p>
    <w:p w14:paraId="3404F3B8">
      <w:pPr>
        <w:spacing w:line="5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申请者承诺：</w:t>
      </w:r>
    </w:p>
    <w:p w14:paraId="7BBFE8E9">
      <w:pPr>
        <w:spacing w:line="560" w:lineRule="exact"/>
        <w:ind w:firstLine="470" w:firstLineChars="1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我保证申请书内容的真实性。如果获得资助，我将履行项目负责人职责，严格遵守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北京康盟慈善基金会</w:t>
      </w:r>
      <w:r>
        <w:rPr>
          <w:rFonts w:ascii="Times New Roman" w:hAnsi="Times New Roman" w:cs="Times New Roman"/>
          <w:sz w:val="24"/>
          <w:szCs w:val="24"/>
        </w:rPr>
        <w:t>神经系统自身免疫疾病领域科研基金项目</w:t>
      </w:r>
      <w:r>
        <w:rPr>
          <w:rFonts w:ascii="Times New Roman" w:hAnsi="Times New Roman" w:cs="Times New Roman"/>
          <w:bCs/>
          <w:sz w:val="24"/>
          <w:szCs w:val="24"/>
        </w:rPr>
        <w:t xml:space="preserve">的有关规定，按照本申请书所述，切实保证研究工作时间，认真开展工作，按时报送有关材料。若填报失实和违反规定，本人将承担外全部责任。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32A8C5C3">
      <w:pPr>
        <w:spacing w:line="5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申请者（签字）：</w:t>
      </w:r>
    </w:p>
    <w:p w14:paraId="5D141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日期：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42AC128">
      <w:pPr>
        <w:rPr>
          <w:rFonts w:ascii="Times New Roman" w:hAnsi="Times New Roman" w:cs="Times New Roman"/>
          <w:sz w:val="24"/>
          <w:szCs w:val="24"/>
        </w:rPr>
      </w:pPr>
    </w:p>
    <w:p w14:paraId="7AA56637">
      <w:pPr>
        <w:rPr>
          <w:rFonts w:ascii="Times New Roman" w:hAnsi="Times New Roman" w:cs="Times New Roman"/>
          <w:sz w:val="24"/>
          <w:szCs w:val="24"/>
        </w:rPr>
      </w:pPr>
    </w:p>
    <w:p w14:paraId="02728E9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</w:t>
      </w:r>
    </w:p>
    <w:p w14:paraId="2A75D9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医院（敲章）：</w:t>
      </w:r>
    </w:p>
    <w:p w14:paraId="5146E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日期：</w:t>
      </w:r>
      <w:bookmarkStart w:id="9" w:name="_GoBack"/>
      <w:bookmarkEnd w:id="9"/>
    </w:p>
    <w:p w14:paraId="7B31084D">
      <w:pPr>
        <w:rPr>
          <w:rFonts w:ascii="Times New Roman" w:hAnsi="Times New Roman" w:cs="Times New Roman"/>
          <w:b/>
          <w:sz w:val="24"/>
          <w:szCs w:val="24"/>
        </w:rPr>
      </w:pPr>
    </w:p>
    <w:p w14:paraId="0743CE7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2B3E55B">
      <w:pPr>
        <w:ind w:right="420"/>
        <w:jc w:val="left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92699"/>
    <w:multiLevelType w:val="singleLevel"/>
    <w:tmpl w:val="80C926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EA69838F"/>
    <w:multiLevelType w:val="singleLevel"/>
    <w:tmpl w:val="EA69838F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M2FmY2IxYTlhMDFlYTdmODA3NjhkODJiNTVhMmUifQ=="/>
    <w:docVar w:name="KY_MEDREF_DOCUID" w:val="{2203B0E2-9471-4337-80EB-6A39DBBC48BB}"/>
    <w:docVar w:name="KY_MEDREF_VERSION" w:val="3"/>
  </w:docVars>
  <w:rsids>
    <w:rsidRoot w:val="00E645C9"/>
    <w:rsid w:val="000172E7"/>
    <w:rsid w:val="0005783C"/>
    <w:rsid w:val="000B11F0"/>
    <w:rsid w:val="000B4CA4"/>
    <w:rsid w:val="000C1566"/>
    <w:rsid w:val="000C46D2"/>
    <w:rsid w:val="000D4364"/>
    <w:rsid w:val="000D51E7"/>
    <w:rsid w:val="000E494B"/>
    <w:rsid w:val="000E5A3F"/>
    <w:rsid w:val="000F436C"/>
    <w:rsid w:val="0011480C"/>
    <w:rsid w:val="00117F38"/>
    <w:rsid w:val="001308A7"/>
    <w:rsid w:val="00132CBE"/>
    <w:rsid w:val="00154DA9"/>
    <w:rsid w:val="0015760C"/>
    <w:rsid w:val="00170A0E"/>
    <w:rsid w:val="00173096"/>
    <w:rsid w:val="001968EB"/>
    <w:rsid w:val="001A2BEC"/>
    <w:rsid w:val="001A4A2D"/>
    <w:rsid w:val="001B2115"/>
    <w:rsid w:val="001B67A5"/>
    <w:rsid w:val="001E39C4"/>
    <w:rsid w:val="002038C0"/>
    <w:rsid w:val="00207BD3"/>
    <w:rsid w:val="00220E97"/>
    <w:rsid w:val="00233D4A"/>
    <w:rsid w:val="00256943"/>
    <w:rsid w:val="00285FEF"/>
    <w:rsid w:val="002A0DA6"/>
    <w:rsid w:val="002A1B04"/>
    <w:rsid w:val="002B31ED"/>
    <w:rsid w:val="002D3D89"/>
    <w:rsid w:val="002E412C"/>
    <w:rsid w:val="0033277E"/>
    <w:rsid w:val="003877BF"/>
    <w:rsid w:val="00397250"/>
    <w:rsid w:val="003A00DF"/>
    <w:rsid w:val="003A2D26"/>
    <w:rsid w:val="003E51A1"/>
    <w:rsid w:val="003F76F2"/>
    <w:rsid w:val="00426659"/>
    <w:rsid w:val="00435B2B"/>
    <w:rsid w:val="004376EA"/>
    <w:rsid w:val="00446C28"/>
    <w:rsid w:val="004764B0"/>
    <w:rsid w:val="00484DE9"/>
    <w:rsid w:val="004E1D00"/>
    <w:rsid w:val="004F3D57"/>
    <w:rsid w:val="0050205B"/>
    <w:rsid w:val="00503775"/>
    <w:rsid w:val="00516C7C"/>
    <w:rsid w:val="00533B6B"/>
    <w:rsid w:val="005631EF"/>
    <w:rsid w:val="00593082"/>
    <w:rsid w:val="00593BA3"/>
    <w:rsid w:val="005B1D1F"/>
    <w:rsid w:val="005B3691"/>
    <w:rsid w:val="005E098E"/>
    <w:rsid w:val="005E5530"/>
    <w:rsid w:val="005E7D60"/>
    <w:rsid w:val="006347B7"/>
    <w:rsid w:val="006421D5"/>
    <w:rsid w:val="00680AE8"/>
    <w:rsid w:val="00682FEC"/>
    <w:rsid w:val="00686B55"/>
    <w:rsid w:val="00692021"/>
    <w:rsid w:val="006B2860"/>
    <w:rsid w:val="006C2BC3"/>
    <w:rsid w:val="006D4182"/>
    <w:rsid w:val="006D6AD0"/>
    <w:rsid w:val="00717AB7"/>
    <w:rsid w:val="0072069E"/>
    <w:rsid w:val="00751BE6"/>
    <w:rsid w:val="00760853"/>
    <w:rsid w:val="007B4B5C"/>
    <w:rsid w:val="007D674F"/>
    <w:rsid w:val="007E4C1D"/>
    <w:rsid w:val="008005A1"/>
    <w:rsid w:val="00806C77"/>
    <w:rsid w:val="00812C59"/>
    <w:rsid w:val="0082679D"/>
    <w:rsid w:val="008737E0"/>
    <w:rsid w:val="0088112E"/>
    <w:rsid w:val="00883361"/>
    <w:rsid w:val="0089211A"/>
    <w:rsid w:val="00896E51"/>
    <w:rsid w:val="008A5B8E"/>
    <w:rsid w:val="008D38C5"/>
    <w:rsid w:val="00905CE1"/>
    <w:rsid w:val="00906E5C"/>
    <w:rsid w:val="009239FE"/>
    <w:rsid w:val="009429D0"/>
    <w:rsid w:val="009477AE"/>
    <w:rsid w:val="009834D7"/>
    <w:rsid w:val="00993B51"/>
    <w:rsid w:val="00995CB4"/>
    <w:rsid w:val="009A7A25"/>
    <w:rsid w:val="009B2584"/>
    <w:rsid w:val="009B3A30"/>
    <w:rsid w:val="009B3CEA"/>
    <w:rsid w:val="009D54E8"/>
    <w:rsid w:val="009E46DC"/>
    <w:rsid w:val="009E68DE"/>
    <w:rsid w:val="00A04287"/>
    <w:rsid w:val="00A14993"/>
    <w:rsid w:val="00A427E0"/>
    <w:rsid w:val="00A46EBF"/>
    <w:rsid w:val="00A60B4E"/>
    <w:rsid w:val="00A720A2"/>
    <w:rsid w:val="00A84470"/>
    <w:rsid w:val="00A916D8"/>
    <w:rsid w:val="00A965B2"/>
    <w:rsid w:val="00AA5826"/>
    <w:rsid w:val="00AC083D"/>
    <w:rsid w:val="00B53200"/>
    <w:rsid w:val="00B56FCB"/>
    <w:rsid w:val="00B73FE1"/>
    <w:rsid w:val="00BB2C1D"/>
    <w:rsid w:val="00BD34F9"/>
    <w:rsid w:val="00C10FAD"/>
    <w:rsid w:val="00C41149"/>
    <w:rsid w:val="00C50184"/>
    <w:rsid w:val="00C91F89"/>
    <w:rsid w:val="00CC72E8"/>
    <w:rsid w:val="00CE5CF3"/>
    <w:rsid w:val="00CF4A65"/>
    <w:rsid w:val="00D24E00"/>
    <w:rsid w:val="00D26FC4"/>
    <w:rsid w:val="00D2746D"/>
    <w:rsid w:val="00D53EA5"/>
    <w:rsid w:val="00D766E6"/>
    <w:rsid w:val="00D85383"/>
    <w:rsid w:val="00D856ED"/>
    <w:rsid w:val="00D92195"/>
    <w:rsid w:val="00D9429C"/>
    <w:rsid w:val="00DD5921"/>
    <w:rsid w:val="00DE2057"/>
    <w:rsid w:val="00E0019F"/>
    <w:rsid w:val="00E02551"/>
    <w:rsid w:val="00E645C9"/>
    <w:rsid w:val="00E73B97"/>
    <w:rsid w:val="00EA4190"/>
    <w:rsid w:val="00EC22AE"/>
    <w:rsid w:val="00ED0412"/>
    <w:rsid w:val="00ED68D1"/>
    <w:rsid w:val="00EE5E20"/>
    <w:rsid w:val="00EF37B5"/>
    <w:rsid w:val="00F348C5"/>
    <w:rsid w:val="00F36769"/>
    <w:rsid w:val="00F36ACC"/>
    <w:rsid w:val="00F40231"/>
    <w:rsid w:val="00F82C3D"/>
    <w:rsid w:val="00FB1974"/>
    <w:rsid w:val="00FB4BC3"/>
    <w:rsid w:val="00FD7E90"/>
    <w:rsid w:val="014B53CD"/>
    <w:rsid w:val="041A7AFD"/>
    <w:rsid w:val="0FC75AF8"/>
    <w:rsid w:val="11C82F6B"/>
    <w:rsid w:val="125D53E2"/>
    <w:rsid w:val="12612EC5"/>
    <w:rsid w:val="15D06A43"/>
    <w:rsid w:val="202B2B6F"/>
    <w:rsid w:val="232D32A2"/>
    <w:rsid w:val="2C724001"/>
    <w:rsid w:val="2CE127A9"/>
    <w:rsid w:val="3B7B3D85"/>
    <w:rsid w:val="403A4F96"/>
    <w:rsid w:val="403E1164"/>
    <w:rsid w:val="432B6395"/>
    <w:rsid w:val="44400C52"/>
    <w:rsid w:val="4900400E"/>
    <w:rsid w:val="49375EA0"/>
    <w:rsid w:val="4AA978F2"/>
    <w:rsid w:val="4B776A1E"/>
    <w:rsid w:val="50584128"/>
    <w:rsid w:val="50EA6D7B"/>
    <w:rsid w:val="53125720"/>
    <w:rsid w:val="56576BD8"/>
    <w:rsid w:val="598E0079"/>
    <w:rsid w:val="5D432242"/>
    <w:rsid w:val="6345469F"/>
    <w:rsid w:val="66106204"/>
    <w:rsid w:val="66286A0E"/>
    <w:rsid w:val="682220E4"/>
    <w:rsid w:val="69DF2734"/>
    <w:rsid w:val="6ABC52C0"/>
    <w:rsid w:val="6AC3713E"/>
    <w:rsid w:val="6B013226"/>
    <w:rsid w:val="724539F8"/>
    <w:rsid w:val="736F5E15"/>
    <w:rsid w:val="746F7AE5"/>
    <w:rsid w:val="752F1D82"/>
    <w:rsid w:val="754C3504"/>
    <w:rsid w:val="75611AEA"/>
    <w:rsid w:val="76573153"/>
    <w:rsid w:val="777F223F"/>
    <w:rsid w:val="793C5E26"/>
    <w:rsid w:val="79813FB8"/>
    <w:rsid w:val="7A0864C5"/>
    <w:rsid w:val="7B7643FC"/>
    <w:rsid w:val="7D02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7C64-AE68-4532-8501-DFEEFBC47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597</Words>
  <Characters>599</Characters>
  <Lines>86</Lines>
  <Paragraphs>24</Paragraphs>
  <TotalTime>0</TotalTime>
  <ScaleCrop>false</ScaleCrop>
  <LinksUpToDate>false</LinksUpToDate>
  <CharactersWithSpaces>1211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2019-01-27T09:58:00Z</dcterms:created>
  <dc:creator>Wang Jimmy</dc:creator>
  <cp:lastModifiedBy>Estrella</cp:lastModifiedBy>
  <cp:lastPrinted>2023-12-11T08:00:00Z</cp:lastPrinted>
  <dcterms:modified xsi:type="dcterms:W3CDTF">2024-08-27T03:07:01Z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BA40BF4852634EEC8888C6EC87656284</vt:lpwstr>
  </property>
</Properties>
</file>