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华文中宋" w:hAnsi="华文中宋" w:eastAsia="华文中宋"/>
          <w:b/>
          <w:sz w:val="36"/>
          <w:szCs w:val="36"/>
          <w:shd w:val="clear" w:color="auto" w:fill="FFFFFF"/>
          <w:lang w:val="en-US" w:eastAsia="zh-CN"/>
        </w:rPr>
      </w:pPr>
    </w:p>
    <w:p>
      <w:pPr>
        <w:jc w:val="center"/>
        <w:rPr>
          <w:rFonts w:hint="default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医学国际交流项目-第36届欧洲病理学大会（ECP）交流项目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5"/>
        <w:tblW w:w="9888" w:type="dxa"/>
        <w:tblInd w:w="-5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388"/>
        <w:gridCol w:w="1500"/>
        <w:gridCol w:w="3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申请人</w:t>
            </w:r>
          </w:p>
        </w:tc>
        <w:tc>
          <w:tcPr>
            <w:tcW w:w="3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所属医院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所属科室</w:t>
            </w:r>
          </w:p>
        </w:tc>
        <w:tc>
          <w:tcPr>
            <w:tcW w:w="3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3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申请日期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是否为</w:t>
            </w: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国家级学会委员、省级学会主委、副主委、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常委及委员</w:t>
            </w:r>
          </w:p>
        </w:tc>
        <w:tc>
          <w:tcPr>
            <w:tcW w:w="4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是否国内具有行业影响力的病理学领域专家</w:t>
            </w:r>
          </w:p>
        </w:tc>
        <w:tc>
          <w:tcPr>
            <w:tcW w:w="4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是否在</w:t>
            </w: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 xml:space="preserve">在国内/国际期刊 (SCI) 发表大量文章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(最近3年至少3篇）</w:t>
            </w:r>
          </w:p>
        </w:tc>
        <w:tc>
          <w:tcPr>
            <w:tcW w:w="4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是否主导或参与完成国家级科研项目</w:t>
            </w:r>
          </w:p>
        </w:tc>
        <w:tc>
          <w:tcPr>
            <w:tcW w:w="4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参与制定中国治疗指南或共识</w:t>
            </w:r>
          </w:p>
        </w:tc>
        <w:tc>
          <w:tcPr>
            <w:tcW w:w="4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作为中国病理学研究者参与国际或区域临床研究</w:t>
            </w:r>
          </w:p>
        </w:tc>
        <w:tc>
          <w:tcPr>
            <w:tcW w:w="4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最近3年在全国性会议或委员会上担任主席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主旨演讲</w:t>
            </w:r>
          </w:p>
        </w:tc>
        <w:tc>
          <w:tcPr>
            <w:tcW w:w="4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8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default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国家级核心期刊主编或编委成员教授或主任医师</w:t>
            </w:r>
          </w:p>
        </w:tc>
        <w:tc>
          <w:tcPr>
            <w:tcW w:w="48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加医学国际交流项目-第36届欧洲病理学大会（ECP）交流项目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申请者（签字）：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日期：</w:t>
      </w:r>
    </w:p>
    <w:p/>
    <w:sectPr>
      <w:headerReference r:id="rId3" w:type="first"/>
      <w:footerReference r:id="rId5" w:type="first"/>
      <w:footerReference r:id="rId4" w:type="default"/>
      <w:pgSz w:w="11900" w:h="16840"/>
      <w:pgMar w:top="1440" w:right="1587" w:bottom="1440" w:left="1587" w:header="794" w:footer="992" w:gutter="0"/>
      <w:pgNumType w:fmt="decimal"/>
      <w:cols w:space="720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2670175</wp:posOffset>
              </wp:positionH>
              <wp:positionV relativeFrom="paragraph">
                <wp:posOffset>80645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22320" y="9995535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5pt;margin-top:6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7Tdc1wAAAAoBAAAPAAAAAAAAAAEAIAAA&#10;ACIAAABkcnMvZG93bnJldi54bWxQSwECFAAUAAAACACHTuJAQZHnF0YCAAB7BAAADgAAAAAAAAAB&#10;ACAAAAAm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2670175</wp:posOffset>
              </wp:positionH>
              <wp:positionV relativeFrom="paragraph">
                <wp:posOffset>80645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322320" y="9995535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5pt;margin-top:6.3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w7Tdc1wAAAAoBAAAPAAAAAAAAAAEAIAAA&#10;ACIAAABkcnMvZG93bnJldi54bWxQSwECFAAUAAAACACHTuJARUNe6EYCAAB7BAAADgAAAAAAAAAB&#10;ACAAAAAm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/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-77470</wp:posOffset>
          </wp:positionH>
          <wp:positionV relativeFrom="paragraph">
            <wp:posOffset>-663575</wp:posOffset>
          </wp:positionV>
          <wp:extent cx="7544435" cy="9963150"/>
          <wp:effectExtent l="0" t="0" r="14605" b="3810"/>
          <wp:wrapNone/>
          <wp:docPr id="1" name="图片 2" descr="图片包含 形状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包含 形状&#10;&#10;描述已自动生成"/>
                  <pic:cNvPicPr>
                    <a:picLocks noChangeAspect="1"/>
                  </pic:cNvPicPr>
                </pic:nvPicPr>
                <pic:blipFill>
                  <a:blip r:embed="rId1"/>
                  <a:srcRect b="6644"/>
                  <a:stretch>
                    <a:fillRect/>
                  </a:stretch>
                </pic:blipFill>
                <pic:spPr>
                  <a:xfrm>
                    <a:off x="0" y="0"/>
                    <a:ext cx="7544435" cy="996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OTBiMThlNGY2YWM4ZjZhYmE5ODFjMzQ5OTllOGIifQ=="/>
  </w:docVars>
  <w:rsids>
    <w:rsidRoot w:val="00000000"/>
    <w:rsid w:val="081F25E1"/>
    <w:rsid w:val="14FE61F3"/>
    <w:rsid w:val="2CD62E28"/>
    <w:rsid w:val="30B97BAD"/>
    <w:rsid w:val="3F751534"/>
    <w:rsid w:val="47D42940"/>
    <w:rsid w:val="4BB8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customStyle="1" w:styleId="8">
    <w:name w:val="初保标题"/>
    <w:basedOn w:val="4"/>
    <w:qFormat/>
    <w:uiPriority w:val="0"/>
    <w:pPr>
      <w:tabs>
        <w:tab w:val="left" w:pos="956"/>
      </w:tabs>
      <w:spacing w:line="600" w:lineRule="exact"/>
    </w:pPr>
    <w:rPr>
      <w:rFonts w:hint="eastAsia" w:ascii="华文中宋" w:hAnsi="华文中宋" w:eastAsia="华文中宋" w:cs="华文中宋"/>
      <w:sz w:val="44"/>
      <w:szCs w:val="44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2024-06-06T07:30:00Z</dcterms:created>
  <dc:creator>zhongciwangluo</dc:creator>
  <cp:lastModifiedBy>邱小凡</cp:lastModifiedBy>
  <dcterms:modified xsi:type="dcterms:W3CDTF">2024-08-09T08:29:09Z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1037422E5FA245F1A303DA9208928A6D_13</vt:lpwstr>
  </property>
</Properties>
</file>